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5CAE" w:rsidRPr="00091717" w:rsidRDefault="00106907" w:rsidP="00E25D07">
      <w:pPr>
        <w:rPr>
          <w:rFonts w:ascii="Avenir Next Medium" w:hAnsi="Avenir Next Medium"/>
          <w:sz w:val="20"/>
          <w:szCs w:val="20"/>
        </w:rPr>
      </w:pPr>
      <w:r w:rsidRPr="00091717">
        <w:rPr>
          <w:rFonts w:ascii="Avenir Next Medium" w:hAnsi="Avenir Next Medium"/>
          <w:noProof/>
          <w:sz w:val="20"/>
          <w:szCs w:val="20"/>
        </w:rPr>
        <w:drawing>
          <wp:anchor distT="0" distB="0" distL="114300" distR="114300" simplePos="0" relativeHeight="251659264" behindDoc="0" locked="0" layoutInCell="1" allowOverlap="1" wp14:anchorId="3A3F49C4">
            <wp:simplePos x="0" y="0"/>
            <wp:positionH relativeFrom="margin">
              <wp:posOffset>5022850</wp:posOffset>
            </wp:positionH>
            <wp:positionV relativeFrom="margin">
              <wp:posOffset>-158750</wp:posOffset>
            </wp:positionV>
            <wp:extent cx="637540" cy="652780"/>
            <wp:effectExtent l="0" t="0" r="0" b="0"/>
            <wp:wrapSquare wrapText="bothSides"/>
            <wp:docPr id="1245401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0165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7540" cy="652780"/>
                    </a:xfrm>
                    <a:prstGeom prst="rect">
                      <a:avLst/>
                    </a:prstGeom>
                  </pic:spPr>
                </pic:pic>
              </a:graphicData>
            </a:graphic>
          </wp:anchor>
        </w:drawing>
      </w:r>
      <w:r w:rsidR="006E5661" w:rsidRPr="00091717">
        <w:rPr>
          <w:rFonts w:ascii="Avenir Next Medium" w:hAnsi="Avenir Next Medium"/>
          <w:noProof/>
          <w:sz w:val="20"/>
          <w:szCs w:val="20"/>
        </w:rPr>
        <w:drawing>
          <wp:anchor distT="0" distB="0" distL="114300" distR="114300" simplePos="0" relativeHeight="251658240" behindDoc="0" locked="0" layoutInCell="1" allowOverlap="1" wp14:anchorId="2F71A2EC">
            <wp:simplePos x="0" y="0"/>
            <wp:positionH relativeFrom="margin">
              <wp:posOffset>-38100</wp:posOffset>
            </wp:positionH>
            <wp:positionV relativeFrom="margin">
              <wp:posOffset>0</wp:posOffset>
            </wp:positionV>
            <wp:extent cx="3721100" cy="450428"/>
            <wp:effectExtent l="0" t="0" r="0" b="0"/>
            <wp:wrapSquare wrapText="bothSides"/>
            <wp:docPr id="1726960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602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1100" cy="450428"/>
                    </a:xfrm>
                    <a:prstGeom prst="rect">
                      <a:avLst/>
                    </a:prstGeom>
                  </pic:spPr>
                </pic:pic>
              </a:graphicData>
            </a:graphic>
          </wp:anchor>
        </w:drawing>
      </w:r>
      <w:r w:rsidR="00E25D07" w:rsidRPr="00091717">
        <w:rPr>
          <w:rFonts w:ascii="Avenir Next Medium" w:hAnsi="Avenir Next Medium"/>
          <w:sz w:val="20"/>
          <w:szCs w:val="20"/>
        </w:rPr>
        <w:t xml:space="preserve">                                   </w:t>
      </w:r>
    </w:p>
    <w:p w:rsidR="0011602C" w:rsidRPr="00091717" w:rsidRDefault="0011602C" w:rsidP="0011602C">
      <w:pPr>
        <w:rPr>
          <w:rFonts w:ascii="Avenir Next Medium" w:hAnsi="Avenir Next Medium"/>
          <w:sz w:val="20"/>
          <w:szCs w:val="20"/>
        </w:rPr>
      </w:pPr>
    </w:p>
    <w:p w:rsidR="00091717" w:rsidRPr="00091717" w:rsidRDefault="00091717" w:rsidP="0011602C">
      <w:pPr>
        <w:rPr>
          <w:rFonts w:ascii="Avenir Next Medium" w:hAnsi="Avenir Next Medium"/>
          <w:sz w:val="20"/>
          <w:szCs w:val="20"/>
        </w:rPr>
      </w:pPr>
    </w:p>
    <w:p w:rsidR="00A75B26" w:rsidRDefault="00A75B26" w:rsidP="0011602C">
      <w:pPr>
        <w:rPr>
          <w:rFonts w:ascii="Avenir Next Medium" w:hAnsi="Avenir Next Medium"/>
          <w:sz w:val="20"/>
          <w:szCs w:val="20"/>
        </w:rPr>
      </w:pPr>
      <w:r w:rsidRPr="00091717">
        <w:rPr>
          <w:rFonts w:ascii="Avenir Next Medium" w:hAnsi="Avenir Next Medium"/>
          <w:noProof/>
          <w:sz w:val="20"/>
          <w:szCs w:val="20"/>
        </w:rPr>
        <mc:AlternateContent>
          <mc:Choice Requires="wps">
            <w:drawing>
              <wp:anchor distT="0" distB="0" distL="114300" distR="114300" simplePos="0" relativeHeight="251666432" behindDoc="0" locked="0" layoutInCell="1" allowOverlap="1" wp14:anchorId="160C4BD7" wp14:editId="70C63F55">
                <wp:simplePos x="0" y="0"/>
                <wp:positionH relativeFrom="column">
                  <wp:posOffset>-26241</wp:posOffset>
                </wp:positionH>
                <wp:positionV relativeFrom="paragraph">
                  <wp:posOffset>176530</wp:posOffset>
                </wp:positionV>
                <wp:extent cx="1499870" cy="0"/>
                <wp:effectExtent l="0" t="0" r="11430" b="12700"/>
                <wp:wrapNone/>
                <wp:docPr id="117866611" name="Straight Connector 1"/>
                <wp:cNvGraphicFramePr/>
                <a:graphic xmlns:a="http://schemas.openxmlformats.org/drawingml/2006/main">
                  <a:graphicData uri="http://schemas.microsoft.com/office/word/2010/wordprocessingShape">
                    <wps:wsp>
                      <wps:cNvCnPr/>
                      <wps:spPr>
                        <a:xfrm>
                          <a:off x="0" y="0"/>
                          <a:ext cx="149987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C01A91" id="Straight Connector 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pt,13.9pt" to="116.0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" strokecolor="#1f3763 [1604]" strokeweight=".5pt">
                <v:stroke joinstyle="miter"/>
              </v:line>
            </w:pict>
          </mc:Fallback>
        </mc:AlternateContent>
      </w:r>
    </w:p>
    <w:p w:rsidR="00091717" w:rsidRPr="00091717" w:rsidRDefault="00091717" w:rsidP="0011602C">
      <w:pPr>
        <w:rPr>
          <w:rFonts w:ascii="Avenir Next Medium" w:hAnsi="Avenir Next Medium"/>
          <w:sz w:val="20"/>
          <w:szCs w:val="20"/>
        </w:rPr>
      </w:pPr>
    </w:p>
    <w:p w:rsidR="0011602C" w:rsidRPr="00091717" w:rsidRDefault="00454B54" w:rsidP="0011602C">
      <w:pPr>
        <w:rPr>
          <w:rFonts w:ascii="Avenir Next Medium" w:hAnsi="Avenir Next Medium"/>
          <w:b/>
          <w:bCs/>
          <w:color w:val="0A52BA"/>
          <w:sz w:val="21"/>
          <w:szCs w:val="21"/>
        </w:rPr>
      </w:pPr>
      <w:r w:rsidRPr="00091717">
        <w:rPr>
          <w:rFonts w:ascii="Avenir Next Medium" w:hAnsi="Avenir Next Medium"/>
          <w:b/>
          <w:bCs/>
          <w:color w:val="0A52BA"/>
          <w:sz w:val="21"/>
          <w:szCs w:val="21"/>
        </w:rPr>
        <w:t>MEETING PLANNING GUIDE</w:t>
      </w:r>
    </w:p>
    <w:p w:rsidR="0011602C" w:rsidRPr="00091717" w:rsidRDefault="0011602C" w:rsidP="0011602C">
      <w:pPr>
        <w:rPr>
          <w:rFonts w:ascii="Avenir Next Medium" w:hAnsi="Avenir Next Medium"/>
          <w:sz w:val="20"/>
          <w:szCs w:val="20"/>
        </w:rPr>
      </w:pPr>
    </w:p>
    <w:p w:rsidR="00454B54" w:rsidRPr="00091717" w:rsidRDefault="00454B54" w:rsidP="00454B54">
      <w:pPr>
        <w:rPr>
          <w:rFonts w:ascii="Avenir Next Medium" w:hAnsi="Avenir Next Medium"/>
          <w:b/>
          <w:bCs/>
          <w:color w:val="0A52BA"/>
          <w:sz w:val="20"/>
          <w:szCs w:val="20"/>
        </w:rPr>
      </w:pPr>
      <w:r w:rsidRPr="00091717">
        <w:rPr>
          <w:rFonts w:ascii="Avenir Next Medium" w:hAnsi="Avenir Next Medium"/>
          <w:b/>
          <w:bCs/>
          <w:color w:val="0A52BA"/>
          <w:sz w:val="20"/>
          <w:szCs w:val="20"/>
        </w:rPr>
        <w:t>Presentation Delivery</w:t>
      </w:r>
    </w:p>
    <w:p w:rsidR="00454B54" w:rsidRPr="00091717" w:rsidRDefault="00454B54" w:rsidP="00091717">
      <w:pPr>
        <w:pStyle w:val="ListParagraph"/>
        <w:numPr>
          <w:ilvl w:val="0"/>
          <w:numId w:val="2"/>
        </w:numPr>
        <w:rPr>
          <w:rFonts w:ascii="Avenir Next Medium" w:hAnsi="Avenir Next Medium"/>
          <w:sz w:val="19"/>
          <w:szCs w:val="19"/>
        </w:rPr>
      </w:pPr>
      <w:r w:rsidRPr="00091717">
        <w:rPr>
          <w:rFonts w:ascii="Avenir Next Medium" w:hAnsi="Avenir Next Medium"/>
          <w:sz w:val="19"/>
          <w:szCs w:val="19"/>
        </w:rPr>
        <w:t>Kevin custom designs each of his keynotes. For this purpose, he requires every client to complete a</w:t>
      </w:r>
      <w:r w:rsidR="00091717" w:rsidRPr="00091717">
        <w:rPr>
          <w:rFonts w:ascii="Avenir Next Medium" w:hAnsi="Avenir Next Medium"/>
          <w:sz w:val="19"/>
          <w:szCs w:val="19"/>
        </w:rPr>
        <w:t xml:space="preserve"> </w:t>
      </w:r>
      <w:r w:rsidRPr="00091717">
        <w:rPr>
          <w:rFonts w:ascii="Avenir Next Medium" w:hAnsi="Avenir Next Medium"/>
          <w:sz w:val="19"/>
          <w:szCs w:val="19"/>
        </w:rPr>
        <w:t>questionnaire and is available for a pre-call one month prior to your event.</w:t>
      </w:r>
    </w:p>
    <w:p w:rsidR="00454B54" w:rsidRPr="00091717" w:rsidRDefault="00454B54" w:rsidP="00454B54">
      <w:pPr>
        <w:pStyle w:val="ListParagraph"/>
        <w:numPr>
          <w:ilvl w:val="0"/>
          <w:numId w:val="2"/>
        </w:numPr>
        <w:rPr>
          <w:rFonts w:ascii="Avenir Next Medium" w:hAnsi="Avenir Next Medium"/>
          <w:sz w:val="19"/>
          <w:szCs w:val="19"/>
        </w:rPr>
      </w:pPr>
      <w:r w:rsidRPr="00091717">
        <w:rPr>
          <w:rFonts w:ascii="Avenir Next Medium" w:hAnsi="Avenir Next Medium"/>
          <w:sz w:val="19"/>
          <w:szCs w:val="19"/>
        </w:rPr>
        <w:t>Kevin arrives at the meeting room one hour prior to his speaking time.</w:t>
      </w:r>
    </w:p>
    <w:p w:rsidR="00454B54" w:rsidRPr="00091717" w:rsidRDefault="00454B54" w:rsidP="00454B54">
      <w:pPr>
        <w:pStyle w:val="ListParagraph"/>
        <w:numPr>
          <w:ilvl w:val="0"/>
          <w:numId w:val="2"/>
        </w:numPr>
        <w:rPr>
          <w:rFonts w:ascii="Avenir Next Medium" w:hAnsi="Avenir Next Medium"/>
          <w:sz w:val="19"/>
          <w:szCs w:val="19"/>
        </w:rPr>
      </w:pPr>
      <w:r w:rsidRPr="00091717">
        <w:rPr>
          <w:rFonts w:ascii="Avenir Next Medium" w:hAnsi="Avenir Next Medium"/>
          <w:sz w:val="19"/>
          <w:szCs w:val="19"/>
        </w:rPr>
        <w:t>Kevin’s introduction is provided below. Client needs to share this with the emcee and ask the emcee to read the introduction exactly as provided.</w:t>
      </w:r>
    </w:p>
    <w:p w:rsidR="00454B54" w:rsidRPr="00091717" w:rsidRDefault="00454B54" w:rsidP="00454B54">
      <w:pPr>
        <w:pStyle w:val="ListParagraph"/>
        <w:numPr>
          <w:ilvl w:val="0"/>
          <w:numId w:val="2"/>
        </w:numPr>
        <w:rPr>
          <w:rFonts w:ascii="Avenir Next Medium" w:hAnsi="Avenir Next Medium"/>
          <w:sz w:val="19"/>
          <w:szCs w:val="19"/>
        </w:rPr>
      </w:pPr>
      <w:r w:rsidRPr="00091717">
        <w:rPr>
          <w:rFonts w:ascii="Avenir Next Medium" w:hAnsi="Avenir Next Medium"/>
          <w:sz w:val="19"/>
          <w:szCs w:val="19"/>
        </w:rPr>
        <w:t>Client needs to provide the following:</w:t>
      </w:r>
    </w:p>
    <w:p w:rsidR="00454B54" w:rsidRPr="00091717" w:rsidRDefault="00454B54" w:rsidP="00454B54">
      <w:pPr>
        <w:pStyle w:val="ListParagraph"/>
        <w:numPr>
          <w:ilvl w:val="1"/>
          <w:numId w:val="2"/>
        </w:numPr>
        <w:rPr>
          <w:rFonts w:ascii="Avenir Next Medium" w:hAnsi="Avenir Next Medium"/>
          <w:sz w:val="19"/>
          <w:szCs w:val="19"/>
        </w:rPr>
      </w:pPr>
      <w:r w:rsidRPr="00091717">
        <w:rPr>
          <w:rFonts w:ascii="Avenir Next Medium" w:hAnsi="Avenir Next Medium"/>
          <w:sz w:val="19"/>
          <w:szCs w:val="19"/>
        </w:rPr>
        <w:t>Room wired for sound/audio.</w:t>
      </w:r>
    </w:p>
    <w:p w:rsidR="00454B54" w:rsidRPr="00091717" w:rsidRDefault="00454B54" w:rsidP="00454B54">
      <w:pPr>
        <w:pStyle w:val="ListParagraph"/>
        <w:numPr>
          <w:ilvl w:val="1"/>
          <w:numId w:val="2"/>
        </w:numPr>
        <w:rPr>
          <w:rFonts w:ascii="Avenir Next Medium" w:hAnsi="Avenir Next Medium"/>
          <w:sz w:val="19"/>
          <w:szCs w:val="19"/>
        </w:rPr>
      </w:pPr>
      <w:r w:rsidRPr="00091717">
        <w:rPr>
          <w:rFonts w:ascii="Avenir Next Medium" w:hAnsi="Avenir Next Medium"/>
          <w:sz w:val="19"/>
          <w:szCs w:val="19"/>
        </w:rPr>
        <w:t>Kevin brings his own microphone (DPA 4488 CORE) which is compatible with Client’s provided Shure or Sennheiser belt packs.</w:t>
      </w:r>
    </w:p>
    <w:p w:rsidR="00454B54" w:rsidRPr="00091717" w:rsidRDefault="00454B54" w:rsidP="00454B54">
      <w:pPr>
        <w:pStyle w:val="ListParagraph"/>
        <w:numPr>
          <w:ilvl w:val="1"/>
          <w:numId w:val="2"/>
        </w:numPr>
        <w:rPr>
          <w:rFonts w:ascii="Avenir Next Medium" w:hAnsi="Avenir Next Medium"/>
          <w:sz w:val="19"/>
          <w:szCs w:val="19"/>
        </w:rPr>
      </w:pPr>
      <w:r w:rsidRPr="00091717">
        <w:rPr>
          <w:rFonts w:ascii="Avenir Next Medium" w:hAnsi="Avenir Next Medium"/>
          <w:sz w:val="19"/>
          <w:szCs w:val="19"/>
        </w:rPr>
        <w:t>One bottle of water.</w:t>
      </w:r>
    </w:p>
    <w:p w:rsidR="00454B54" w:rsidRPr="00091717" w:rsidRDefault="00454B54" w:rsidP="00454B54">
      <w:pPr>
        <w:pStyle w:val="ListParagraph"/>
        <w:numPr>
          <w:ilvl w:val="1"/>
          <w:numId w:val="2"/>
        </w:numPr>
        <w:rPr>
          <w:rFonts w:ascii="Avenir Next Medium" w:hAnsi="Avenir Next Medium"/>
          <w:sz w:val="19"/>
          <w:szCs w:val="19"/>
        </w:rPr>
      </w:pPr>
      <w:r w:rsidRPr="00091717">
        <w:rPr>
          <w:rFonts w:ascii="Avenir Next Medium" w:hAnsi="Avenir Next Medium"/>
          <w:sz w:val="19"/>
          <w:szCs w:val="19"/>
        </w:rPr>
        <w:t>Kevin does not require an AV check (He does not use a PowerPoint presentation or require an LCD projector, Podium, or Internet connection)</w:t>
      </w:r>
    </w:p>
    <w:p w:rsidR="00454B54" w:rsidRPr="00091717" w:rsidRDefault="00454B54" w:rsidP="00454B54">
      <w:pPr>
        <w:pStyle w:val="ListParagraph"/>
        <w:numPr>
          <w:ilvl w:val="0"/>
          <w:numId w:val="2"/>
        </w:numPr>
        <w:rPr>
          <w:rFonts w:ascii="Avenir Next Medium" w:hAnsi="Avenir Next Medium"/>
          <w:sz w:val="19"/>
          <w:szCs w:val="19"/>
        </w:rPr>
      </w:pPr>
      <w:r w:rsidRPr="00091717">
        <w:rPr>
          <w:rFonts w:ascii="Avenir Next Medium" w:hAnsi="Avenir Next Medium"/>
          <w:sz w:val="19"/>
          <w:szCs w:val="19"/>
        </w:rPr>
        <w:t>Kevin dresses in modern business casual attire unless otherwise directed.</w:t>
      </w:r>
    </w:p>
    <w:p w:rsidR="00454B54" w:rsidRPr="00091717" w:rsidRDefault="00454B54" w:rsidP="00091717">
      <w:pPr>
        <w:pStyle w:val="ListParagraph"/>
        <w:numPr>
          <w:ilvl w:val="0"/>
          <w:numId w:val="2"/>
        </w:numPr>
        <w:rPr>
          <w:rFonts w:ascii="Avenir Next Medium" w:hAnsi="Avenir Next Medium"/>
          <w:sz w:val="19"/>
          <w:szCs w:val="19"/>
        </w:rPr>
      </w:pPr>
      <w:r w:rsidRPr="00091717">
        <w:rPr>
          <w:rFonts w:ascii="Avenir Next Medium" w:hAnsi="Avenir Next Medium"/>
          <w:sz w:val="19"/>
          <w:szCs w:val="19"/>
        </w:rPr>
        <w:t xml:space="preserve">Kevin recommends his book, </w:t>
      </w:r>
      <w:r w:rsidRPr="005365A7">
        <w:rPr>
          <w:rFonts w:ascii="Avenir Next Medium" w:hAnsi="Avenir Next Medium"/>
          <w:b/>
          <w:bCs/>
          <w:i/>
          <w:iCs/>
          <w:sz w:val="19"/>
          <w:szCs w:val="19"/>
        </w:rPr>
        <w:t>Unleashing Your Hero</w:t>
      </w:r>
      <w:r w:rsidRPr="00091717">
        <w:rPr>
          <w:rFonts w:ascii="Avenir Next Medium" w:hAnsi="Avenir Next Medium"/>
          <w:sz w:val="19"/>
          <w:szCs w:val="19"/>
        </w:rPr>
        <w:t>, for all attendees and offers discounted volume</w:t>
      </w:r>
      <w:r w:rsidR="00091717" w:rsidRPr="00091717">
        <w:rPr>
          <w:rFonts w:ascii="Avenir Next Medium" w:hAnsi="Avenir Next Medium"/>
          <w:sz w:val="19"/>
          <w:szCs w:val="19"/>
        </w:rPr>
        <w:t xml:space="preserve"> </w:t>
      </w:r>
      <w:r w:rsidRPr="00091717">
        <w:rPr>
          <w:rFonts w:ascii="Avenir Next Medium" w:hAnsi="Avenir Next Medium"/>
          <w:sz w:val="19"/>
          <w:szCs w:val="19"/>
        </w:rPr>
        <w:t>pricing.</w:t>
      </w:r>
    </w:p>
    <w:p w:rsidR="00454B54" w:rsidRPr="00091717" w:rsidRDefault="00454B54" w:rsidP="00091717">
      <w:pPr>
        <w:pStyle w:val="ListParagraph"/>
        <w:numPr>
          <w:ilvl w:val="0"/>
          <w:numId w:val="3"/>
        </w:numPr>
        <w:rPr>
          <w:rFonts w:ascii="Avenir Next Medium" w:hAnsi="Avenir Next Medium"/>
          <w:sz w:val="19"/>
          <w:szCs w:val="19"/>
        </w:rPr>
      </w:pPr>
      <w:r w:rsidRPr="00091717">
        <w:rPr>
          <w:rFonts w:ascii="Avenir Next Medium" w:hAnsi="Avenir Next Medium"/>
          <w:sz w:val="19"/>
          <w:szCs w:val="19"/>
        </w:rPr>
        <w:t>Kevin can provide Client with a static slide if Client would like to offer the audience the chance to</w:t>
      </w:r>
      <w:r w:rsidR="00091717" w:rsidRPr="00091717">
        <w:rPr>
          <w:rFonts w:ascii="Avenir Next Medium" w:hAnsi="Avenir Next Medium"/>
          <w:sz w:val="19"/>
          <w:szCs w:val="19"/>
        </w:rPr>
        <w:t xml:space="preserve"> </w:t>
      </w:r>
      <w:r w:rsidRPr="00091717">
        <w:rPr>
          <w:rFonts w:ascii="Avenir Next Medium" w:hAnsi="Avenir Next Medium"/>
          <w:sz w:val="19"/>
          <w:szCs w:val="19"/>
        </w:rPr>
        <w:t>interact with Kevin following his keynote.</w:t>
      </w:r>
    </w:p>
    <w:p w:rsidR="00454B54" w:rsidRPr="00091717" w:rsidRDefault="00454B54" w:rsidP="00454B54">
      <w:pPr>
        <w:pStyle w:val="ListParagraph"/>
        <w:numPr>
          <w:ilvl w:val="0"/>
          <w:numId w:val="3"/>
        </w:numPr>
        <w:rPr>
          <w:rFonts w:ascii="Avenir Next Medium" w:hAnsi="Avenir Next Medium"/>
          <w:sz w:val="19"/>
          <w:szCs w:val="19"/>
        </w:rPr>
      </w:pPr>
      <w:r w:rsidRPr="00091717">
        <w:rPr>
          <w:rFonts w:ascii="Avenir Next Medium" w:hAnsi="Avenir Next Medium"/>
          <w:sz w:val="19"/>
          <w:szCs w:val="19"/>
        </w:rPr>
        <w:t>Photographs are permitted if Client agrees to share electronic copies with Kevin.</w:t>
      </w:r>
    </w:p>
    <w:p w:rsidR="00454B54" w:rsidRPr="00091717" w:rsidRDefault="00454B54" w:rsidP="00454B54">
      <w:pPr>
        <w:pStyle w:val="ListParagraph"/>
        <w:numPr>
          <w:ilvl w:val="0"/>
          <w:numId w:val="3"/>
        </w:numPr>
        <w:rPr>
          <w:rFonts w:ascii="Avenir Next Medium" w:hAnsi="Avenir Next Medium"/>
          <w:sz w:val="19"/>
          <w:szCs w:val="19"/>
        </w:rPr>
      </w:pPr>
      <w:r w:rsidRPr="00091717">
        <w:rPr>
          <w:rFonts w:ascii="Avenir Next Medium" w:hAnsi="Avenir Next Medium"/>
          <w:sz w:val="19"/>
          <w:szCs w:val="19"/>
        </w:rPr>
        <w:t>Video recording is not permitted without prior approval and Client signing Kevin’s video release form.</w:t>
      </w:r>
    </w:p>
    <w:p w:rsidR="00454B54" w:rsidRPr="00091717" w:rsidRDefault="00454B54" w:rsidP="00454B54">
      <w:pPr>
        <w:rPr>
          <w:rFonts w:ascii="Avenir Next Medium" w:hAnsi="Avenir Next Medium"/>
          <w:sz w:val="20"/>
          <w:szCs w:val="20"/>
        </w:rPr>
      </w:pPr>
    </w:p>
    <w:p w:rsidR="00454B54" w:rsidRPr="00091717" w:rsidRDefault="00454B54" w:rsidP="00454B54">
      <w:pPr>
        <w:rPr>
          <w:rFonts w:ascii="Avenir Next Medium" w:hAnsi="Avenir Next Medium"/>
          <w:b/>
          <w:bCs/>
          <w:color w:val="0A52BA"/>
          <w:sz w:val="20"/>
          <w:szCs w:val="20"/>
        </w:rPr>
      </w:pPr>
      <w:r w:rsidRPr="00091717">
        <w:rPr>
          <w:rFonts w:ascii="Avenir Next Medium" w:hAnsi="Avenir Next Medium"/>
          <w:b/>
          <w:bCs/>
          <w:color w:val="0A52BA"/>
          <w:sz w:val="20"/>
          <w:szCs w:val="20"/>
        </w:rPr>
        <w:t>Travel and Hotel Requirements</w:t>
      </w:r>
    </w:p>
    <w:p w:rsidR="00091717" w:rsidRPr="00091717" w:rsidRDefault="00454B54" w:rsidP="00091717">
      <w:pPr>
        <w:pStyle w:val="ListParagraph"/>
        <w:numPr>
          <w:ilvl w:val="0"/>
          <w:numId w:val="4"/>
        </w:numPr>
        <w:rPr>
          <w:rFonts w:ascii="Avenir Next Medium" w:hAnsi="Avenir Next Medium"/>
          <w:sz w:val="19"/>
          <w:szCs w:val="19"/>
        </w:rPr>
      </w:pPr>
      <w:r w:rsidRPr="00091717">
        <w:rPr>
          <w:rFonts w:ascii="Avenir Next Medium" w:hAnsi="Avenir Next Medium"/>
          <w:sz w:val="19"/>
          <w:szCs w:val="19"/>
        </w:rPr>
        <w:t>Client agrees to make and prepay for one to two nights hotel accommodations. Kevin requests a non-smoking room with a king size bed. Early arrival or late check out is often required depending on the time of his keynote and flight schedule.</w:t>
      </w:r>
    </w:p>
    <w:p w:rsidR="00454B54" w:rsidRPr="00091717" w:rsidRDefault="00454B54" w:rsidP="00091717">
      <w:pPr>
        <w:pStyle w:val="ListParagraph"/>
        <w:numPr>
          <w:ilvl w:val="0"/>
          <w:numId w:val="4"/>
        </w:numPr>
        <w:rPr>
          <w:rFonts w:ascii="Avenir Next Medium" w:hAnsi="Avenir Next Medium"/>
          <w:sz w:val="19"/>
          <w:szCs w:val="19"/>
        </w:rPr>
      </w:pPr>
      <w:r w:rsidRPr="00091717">
        <w:rPr>
          <w:rFonts w:ascii="Avenir Next Medium" w:hAnsi="Avenir Next Medium"/>
          <w:sz w:val="19"/>
          <w:szCs w:val="19"/>
        </w:rPr>
        <w:t>Kevin appreciates two bottles of water in his guest room upon arrival.</w:t>
      </w:r>
    </w:p>
    <w:p w:rsidR="00454B54" w:rsidRPr="00091717" w:rsidRDefault="00454B54" w:rsidP="00454B54">
      <w:pPr>
        <w:rPr>
          <w:rFonts w:ascii="Avenir Next Medium" w:hAnsi="Avenir Next Medium"/>
          <w:sz w:val="20"/>
          <w:szCs w:val="20"/>
        </w:rPr>
      </w:pPr>
    </w:p>
    <w:p w:rsidR="00454B54" w:rsidRPr="00091717" w:rsidRDefault="00454B54" w:rsidP="00454B54">
      <w:pPr>
        <w:rPr>
          <w:rFonts w:ascii="Avenir Next Medium" w:hAnsi="Avenir Next Medium"/>
          <w:b/>
          <w:bCs/>
          <w:i/>
          <w:iCs/>
          <w:sz w:val="15"/>
          <w:szCs w:val="15"/>
        </w:rPr>
      </w:pPr>
      <w:r w:rsidRPr="00091717">
        <w:rPr>
          <w:rFonts w:ascii="Avenir Next Medium" w:hAnsi="Avenir Next Medium"/>
          <w:b/>
          <w:bCs/>
          <w:color w:val="0A52BA"/>
          <w:sz w:val="20"/>
          <w:szCs w:val="20"/>
        </w:rPr>
        <w:t>Kevin Brown Introduction</w:t>
      </w:r>
      <w:r w:rsidRPr="00091717">
        <w:rPr>
          <w:rFonts w:ascii="Avenir Next Medium" w:hAnsi="Avenir Next Medium"/>
          <w:color w:val="0A52BA"/>
          <w:sz w:val="20"/>
          <w:szCs w:val="20"/>
        </w:rPr>
        <w:t xml:space="preserve"> </w:t>
      </w:r>
      <w:r w:rsidRPr="00091717">
        <w:rPr>
          <w:rFonts w:ascii="Avenir Next Medium" w:hAnsi="Avenir Next Medium"/>
          <w:sz w:val="20"/>
          <w:szCs w:val="20"/>
        </w:rPr>
        <w:t xml:space="preserve">- </w:t>
      </w:r>
      <w:r w:rsidRPr="00091717">
        <w:rPr>
          <w:rFonts w:ascii="Avenir Next Medium" w:hAnsi="Avenir Next Medium"/>
          <w:b/>
          <w:bCs/>
          <w:i/>
          <w:iCs/>
          <w:sz w:val="15"/>
          <w:szCs w:val="15"/>
        </w:rPr>
        <w:t>(Please help us to make the best impression possible and read exactly as provided below.)</w:t>
      </w:r>
    </w:p>
    <w:p w:rsidR="00454B54" w:rsidRPr="00091717" w:rsidRDefault="00454B54" w:rsidP="00454B54">
      <w:pPr>
        <w:rPr>
          <w:rFonts w:ascii="Avenir Next Medium" w:hAnsi="Avenir Next Medium"/>
          <w:sz w:val="19"/>
          <w:szCs w:val="19"/>
        </w:rPr>
      </w:pPr>
      <w:r w:rsidRPr="00091717">
        <w:rPr>
          <w:rFonts w:ascii="Avenir Next Medium" w:hAnsi="Avenir Next Medium"/>
          <w:sz w:val="19"/>
          <w:szCs w:val="19"/>
        </w:rPr>
        <w:t>For nearly twenty years our next speaker helped build a little-known family business into the #1 brand in their</w:t>
      </w:r>
      <w:r w:rsidR="00091717" w:rsidRPr="00091717">
        <w:rPr>
          <w:rFonts w:ascii="Avenir Next Medium" w:hAnsi="Avenir Next Medium"/>
          <w:sz w:val="19"/>
          <w:szCs w:val="19"/>
        </w:rPr>
        <w:t xml:space="preserve"> </w:t>
      </w:r>
      <w:r w:rsidRPr="00091717">
        <w:rPr>
          <w:rFonts w:ascii="Avenir Next Medium" w:hAnsi="Avenir Next Medium"/>
          <w:sz w:val="19"/>
          <w:szCs w:val="19"/>
        </w:rPr>
        <w:t>industry, with annual revenues reaching TWO BILLION dollars… that’s Billion with a “B”. Along the way he has</w:t>
      </w:r>
      <w:r w:rsidR="00091717" w:rsidRPr="00091717">
        <w:rPr>
          <w:rFonts w:ascii="Avenir Next Medium" w:hAnsi="Avenir Next Medium"/>
          <w:sz w:val="19"/>
          <w:szCs w:val="19"/>
        </w:rPr>
        <w:t xml:space="preserve"> </w:t>
      </w:r>
      <w:r w:rsidRPr="00091717">
        <w:rPr>
          <w:rFonts w:ascii="Avenir Next Medium" w:hAnsi="Avenir Next Medium"/>
          <w:sz w:val="19"/>
          <w:szCs w:val="19"/>
        </w:rPr>
        <w:t>learned a thing or two about overcoming adversity, dealing with change, and creating a culture that drives</w:t>
      </w:r>
      <w:r w:rsidR="00091717" w:rsidRPr="00091717">
        <w:rPr>
          <w:rFonts w:ascii="Avenir Next Medium" w:hAnsi="Avenir Next Medium"/>
          <w:sz w:val="19"/>
          <w:szCs w:val="19"/>
        </w:rPr>
        <w:t xml:space="preserve"> </w:t>
      </w:r>
      <w:r w:rsidRPr="00091717">
        <w:rPr>
          <w:rFonts w:ascii="Avenir Next Medium" w:hAnsi="Avenir Next Medium"/>
          <w:sz w:val="19"/>
          <w:szCs w:val="19"/>
        </w:rPr>
        <w:t>organizational excellence and customer loyalty.</w:t>
      </w:r>
    </w:p>
    <w:p w:rsidR="00454B54" w:rsidRPr="00091717" w:rsidRDefault="00454B54" w:rsidP="00454B54">
      <w:pPr>
        <w:rPr>
          <w:rFonts w:ascii="Avenir Next Medium" w:hAnsi="Avenir Next Medium"/>
          <w:sz w:val="19"/>
          <w:szCs w:val="19"/>
        </w:rPr>
      </w:pPr>
    </w:p>
    <w:p w:rsidR="00454B54" w:rsidRPr="00091717" w:rsidRDefault="00454B54" w:rsidP="00454B54">
      <w:pPr>
        <w:rPr>
          <w:rFonts w:ascii="Avenir Next Medium" w:hAnsi="Avenir Next Medium"/>
          <w:sz w:val="19"/>
          <w:szCs w:val="19"/>
        </w:rPr>
      </w:pPr>
      <w:r w:rsidRPr="00091717">
        <w:rPr>
          <w:rFonts w:ascii="Avenir Next Medium" w:hAnsi="Avenir Next Medium"/>
          <w:sz w:val="19"/>
          <w:szCs w:val="19"/>
        </w:rPr>
        <w:t xml:space="preserve">He is the creator and best-selling author of </w:t>
      </w:r>
      <w:r w:rsidRPr="00091717">
        <w:rPr>
          <w:rFonts w:ascii="Avenir Next Medium" w:hAnsi="Avenir Next Medium"/>
          <w:b/>
          <w:bCs/>
          <w:sz w:val="19"/>
          <w:szCs w:val="19"/>
        </w:rPr>
        <w:t>The Hero Effect®.</w:t>
      </w:r>
      <w:r w:rsidRPr="00091717">
        <w:rPr>
          <w:rFonts w:ascii="Avenir Next Medium" w:hAnsi="Avenir Next Medium"/>
          <w:sz w:val="19"/>
          <w:szCs w:val="19"/>
        </w:rPr>
        <w:t xml:space="preserve"> His second book, Unleashing Your Hero, was</w:t>
      </w:r>
      <w:r w:rsidR="00091717" w:rsidRPr="00091717">
        <w:rPr>
          <w:rFonts w:ascii="Avenir Next Medium" w:hAnsi="Avenir Next Medium"/>
          <w:sz w:val="19"/>
          <w:szCs w:val="19"/>
        </w:rPr>
        <w:t xml:space="preserve"> </w:t>
      </w:r>
      <w:r w:rsidRPr="00091717">
        <w:rPr>
          <w:rFonts w:ascii="Avenir Next Medium" w:hAnsi="Avenir Next Medium"/>
          <w:sz w:val="19"/>
          <w:szCs w:val="19"/>
        </w:rPr>
        <w:t>recently released by HarperCollins Leadership.</w:t>
      </w:r>
    </w:p>
    <w:p w:rsidR="00454B54" w:rsidRPr="00091717" w:rsidRDefault="00454B54" w:rsidP="00454B54">
      <w:pPr>
        <w:rPr>
          <w:rFonts w:ascii="Avenir Next Medium" w:hAnsi="Avenir Next Medium"/>
          <w:sz w:val="19"/>
          <w:szCs w:val="19"/>
        </w:rPr>
      </w:pPr>
    </w:p>
    <w:p w:rsidR="00454B54" w:rsidRPr="00091717" w:rsidRDefault="00454B54" w:rsidP="00454B54">
      <w:pPr>
        <w:rPr>
          <w:rFonts w:ascii="Avenir Next Medium" w:hAnsi="Avenir Next Medium"/>
          <w:sz w:val="19"/>
          <w:szCs w:val="19"/>
        </w:rPr>
      </w:pPr>
      <w:r w:rsidRPr="00091717">
        <w:rPr>
          <w:rFonts w:ascii="Avenir Next Medium" w:hAnsi="Avenir Next Medium"/>
          <w:sz w:val="19"/>
          <w:szCs w:val="19"/>
        </w:rPr>
        <w:t>And he’s here today to share some ideas about how YOU can be your best when it matters the most.</w:t>
      </w:r>
    </w:p>
    <w:p w:rsidR="00454B54" w:rsidRPr="00091717" w:rsidRDefault="00454B54" w:rsidP="00454B54">
      <w:pPr>
        <w:rPr>
          <w:rFonts w:ascii="Avenir Next Medium" w:hAnsi="Avenir Next Medium"/>
          <w:sz w:val="19"/>
          <w:szCs w:val="19"/>
        </w:rPr>
      </w:pPr>
    </w:p>
    <w:p w:rsidR="00091717" w:rsidRPr="00091717" w:rsidRDefault="00454B54" w:rsidP="00091717">
      <w:pPr>
        <w:rPr>
          <w:rFonts w:ascii="Avenir Next Medium" w:hAnsi="Avenir Next Medium"/>
          <w:sz w:val="19"/>
          <w:szCs w:val="19"/>
        </w:rPr>
      </w:pPr>
      <w:r w:rsidRPr="00091717">
        <w:rPr>
          <w:rFonts w:ascii="Avenir Next Medium" w:hAnsi="Avenir Next Medium"/>
          <w:sz w:val="19"/>
          <w:szCs w:val="19"/>
        </w:rPr>
        <w:t>Please welcome – Kevin Brown.</w:t>
      </w:r>
    </w:p>
    <w:p w:rsidR="00091717" w:rsidRDefault="00091717" w:rsidP="00091717">
      <w:pPr>
        <w:rPr>
          <w:rFonts w:ascii="Avenir Next Medium" w:hAnsi="Avenir Next Medium"/>
          <w:b/>
          <w:bCs/>
          <w:color w:val="0A52BA"/>
          <w:sz w:val="16"/>
          <w:szCs w:val="16"/>
        </w:rPr>
      </w:pPr>
    </w:p>
    <w:p w:rsidR="00091717" w:rsidRDefault="00091717" w:rsidP="00091717">
      <w:pPr>
        <w:rPr>
          <w:rFonts w:ascii="Avenir Next Medium" w:hAnsi="Avenir Next Medium"/>
          <w:b/>
          <w:bCs/>
          <w:color w:val="0A52BA"/>
          <w:sz w:val="16"/>
          <w:szCs w:val="16"/>
        </w:rPr>
      </w:pPr>
    </w:p>
    <w:p w:rsidR="00091717" w:rsidRDefault="00091717" w:rsidP="00091717">
      <w:pPr>
        <w:jc w:val="center"/>
        <w:rPr>
          <w:rFonts w:ascii="Avenir Next Medium" w:hAnsi="Avenir Next Medium"/>
          <w:b/>
          <w:bCs/>
          <w:color w:val="0A52BA"/>
          <w:sz w:val="16"/>
          <w:szCs w:val="16"/>
        </w:rPr>
      </w:pPr>
    </w:p>
    <w:p w:rsidR="007F52E9" w:rsidRDefault="00091717" w:rsidP="007F52E9">
      <w:pPr>
        <w:jc w:val="center"/>
        <w:rPr>
          <w:rFonts w:ascii="Avenir Next Medium" w:hAnsi="Avenir Next Medium"/>
          <w:b/>
          <w:bCs/>
          <w:color w:val="0A52BA"/>
          <w:sz w:val="16"/>
          <w:szCs w:val="16"/>
        </w:rPr>
      </w:pPr>
      <w:r w:rsidRPr="00091717">
        <w:rPr>
          <w:rFonts w:ascii="Avenir Next Medium" w:hAnsi="Avenir Next Medium"/>
          <w:b/>
          <w:bCs/>
          <w:color w:val="0A52BA"/>
          <w:sz w:val="16"/>
          <w:szCs w:val="16"/>
        </w:rPr>
        <w:t xml:space="preserve">To learn more, contact Kevin Brown’s Business Manager, Michele Lucia at 214-543-0844 or </w:t>
      </w:r>
      <w:hyperlink r:id="rId9" w:history="1">
        <w:r w:rsidRPr="00CE039D">
          <w:rPr>
            <w:rStyle w:val="Hyperlink"/>
            <w:rFonts w:ascii="Avenir Next Medium" w:hAnsi="Avenir Next Medium"/>
            <w:b/>
            <w:bCs/>
            <w:sz w:val="16"/>
            <w:szCs w:val="16"/>
          </w:rPr>
          <w:t>mlucia@ADLSpeakers.com</w:t>
        </w:r>
      </w:hyperlink>
    </w:p>
    <w:p w:rsidR="00091717" w:rsidRPr="007F52E9" w:rsidRDefault="00091717" w:rsidP="007F52E9">
      <w:pPr>
        <w:rPr>
          <w:rFonts w:ascii="Avenir Next Medium" w:hAnsi="Avenir Next Medium"/>
          <w:b/>
          <w:bCs/>
          <w:color w:val="0A52BA"/>
          <w:sz w:val="16"/>
          <w:szCs w:val="16"/>
        </w:rPr>
      </w:pPr>
      <w:r w:rsidRPr="00091717">
        <w:rPr>
          <w:rFonts w:ascii="Avenir Next Medium" w:hAnsi="Avenir Next Medium"/>
          <w:b/>
          <w:bCs/>
          <w:color w:val="0A52BA"/>
          <w:sz w:val="20"/>
          <w:szCs w:val="20"/>
        </w:rPr>
        <w:lastRenderedPageBreak/>
        <w:t>Two Keynote Topics</w:t>
      </w:r>
    </w:p>
    <w:p w:rsidR="00091717" w:rsidRPr="00091717" w:rsidRDefault="00091717" w:rsidP="00091717">
      <w:pPr>
        <w:rPr>
          <w:rFonts w:ascii="Avenir Next Medium" w:hAnsi="Avenir Next Medium"/>
          <w:color w:val="000000" w:themeColor="text1"/>
          <w:sz w:val="19"/>
          <w:szCs w:val="19"/>
        </w:rPr>
      </w:pPr>
      <w:r w:rsidRPr="00091717">
        <w:rPr>
          <w:rFonts w:ascii="Avenir Next Medium" w:hAnsi="Avenir Next Medium"/>
          <w:b/>
          <w:bCs/>
          <w:color w:val="000000" w:themeColor="text1"/>
          <w:sz w:val="19"/>
          <w:szCs w:val="19"/>
        </w:rPr>
        <w:t xml:space="preserve">The Hero Effect® - Being Your Best When It Matters the Most </w:t>
      </w:r>
      <w:r w:rsidRPr="00091717">
        <w:rPr>
          <w:rFonts w:ascii="Avenir Next Medium" w:hAnsi="Avenir Next Medium"/>
          <w:color w:val="000000" w:themeColor="text1"/>
          <w:sz w:val="19"/>
          <w:szCs w:val="19"/>
        </w:rPr>
        <w:t>(Leadership version also available)</w:t>
      </w:r>
    </w:p>
    <w:p w:rsidR="00091717" w:rsidRPr="00091717" w:rsidRDefault="00091717" w:rsidP="00091717">
      <w:pPr>
        <w:rPr>
          <w:rFonts w:ascii="Avenir Next Medium" w:hAnsi="Avenir Next Medium"/>
          <w:color w:val="000000" w:themeColor="text1"/>
          <w:sz w:val="19"/>
          <w:szCs w:val="19"/>
        </w:rPr>
      </w:pPr>
      <w:r w:rsidRPr="00091717">
        <w:rPr>
          <w:rFonts w:ascii="Avenir Next Medium" w:hAnsi="Avenir Next Medium"/>
          <w:color w:val="000000" w:themeColor="text1"/>
          <w:sz w:val="19"/>
          <w:szCs w:val="19"/>
        </w:rPr>
        <w:t>Kevin’s signature keynote themes include:</w:t>
      </w:r>
    </w:p>
    <w:p w:rsidR="00091717" w:rsidRPr="00091717" w:rsidRDefault="00091717" w:rsidP="00091717">
      <w:pPr>
        <w:pStyle w:val="ListParagraph"/>
        <w:numPr>
          <w:ilvl w:val="0"/>
          <w:numId w:val="5"/>
        </w:numPr>
        <w:rPr>
          <w:rFonts w:ascii="Avenir Next Medium" w:hAnsi="Avenir Next Medium"/>
          <w:color w:val="000000" w:themeColor="text1"/>
          <w:sz w:val="19"/>
          <w:szCs w:val="19"/>
        </w:rPr>
      </w:pPr>
      <w:r w:rsidRPr="00091717">
        <w:rPr>
          <w:rFonts w:ascii="Avenir Next Medium" w:hAnsi="Avenir Next Medium"/>
          <w:color w:val="000000" w:themeColor="text1"/>
          <w:sz w:val="19"/>
          <w:szCs w:val="19"/>
        </w:rPr>
        <w:t xml:space="preserve">Heroes </w:t>
      </w:r>
      <w:r w:rsidRPr="00091717">
        <w:rPr>
          <w:rFonts w:ascii="Avenir Next Medium" w:hAnsi="Avenir Next Medium"/>
          <w:b/>
          <w:bCs/>
          <w:color w:val="000000" w:themeColor="text1"/>
          <w:sz w:val="19"/>
          <w:szCs w:val="19"/>
        </w:rPr>
        <w:t xml:space="preserve">Help </w:t>
      </w:r>
      <w:r w:rsidRPr="00091717">
        <w:rPr>
          <w:rFonts w:ascii="Avenir Next Medium" w:hAnsi="Avenir Next Medium"/>
          <w:color w:val="000000" w:themeColor="text1"/>
          <w:sz w:val="19"/>
          <w:szCs w:val="19"/>
        </w:rPr>
        <w:t>people...with NO STRINGS ATTACHED!</w:t>
      </w:r>
    </w:p>
    <w:p w:rsidR="00091717" w:rsidRPr="00091717" w:rsidRDefault="00091717" w:rsidP="00091717">
      <w:pPr>
        <w:pStyle w:val="ListParagraph"/>
        <w:numPr>
          <w:ilvl w:val="0"/>
          <w:numId w:val="5"/>
        </w:numPr>
        <w:rPr>
          <w:rFonts w:ascii="Avenir Next Medium" w:hAnsi="Avenir Next Medium"/>
          <w:color w:val="000000" w:themeColor="text1"/>
          <w:sz w:val="19"/>
          <w:szCs w:val="19"/>
        </w:rPr>
      </w:pPr>
      <w:r w:rsidRPr="00091717">
        <w:rPr>
          <w:rFonts w:ascii="Avenir Next Medium" w:hAnsi="Avenir Next Medium"/>
          <w:color w:val="000000" w:themeColor="text1"/>
          <w:sz w:val="19"/>
          <w:szCs w:val="19"/>
        </w:rPr>
        <w:t xml:space="preserve">Heroes create an </w:t>
      </w:r>
      <w:r w:rsidRPr="00091717">
        <w:rPr>
          <w:rFonts w:ascii="Avenir Next Medium" w:hAnsi="Avenir Next Medium"/>
          <w:b/>
          <w:bCs/>
          <w:color w:val="000000" w:themeColor="text1"/>
          <w:sz w:val="19"/>
          <w:szCs w:val="19"/>
        </w:rPr>
        <w:t>Extraordinary Experience</w:t>
      </w:r>
      <w:r w:rsidRPr="00091717">
        <w:rPr>
          <w:rFonts w:ascii="Avenir Next Medium" w:hAnsi="Avenir Next Medium"/>
          <w:color w:val="000000" w:themeColor="text1"/>
          <w:sz w:val="19"/>
          <w:szCs w:val="19"/>
        </w:rPr>
        <w:t xml:space="preserve"> for the people they serve</w:t>
      </w:r>
    </w:p>
    <w:p w:rsidR="00091717" w:rsidRPr="00091717" w:rsidRDefault="00091717" w:rsidP="00091717">
      <w:pPr>
        <w:pStyle w:val="ListParagraph"/>
        <w:numPr>
          <w:ilvl w:val="0"/>
          <w:numId w:val="5"/>
        </w:numPr>
        <w:rPr>
          <w:rFonts w:ascii="Avenir Next Medium" w:hAnsi="Avenir Next Medium"/>
          <w:color w:val="000000" w:themeColor="text1"/>
          <w:sz w:val="19"/>
          <w:szCs w:val="19"/>
        </w:rPr>
      </w:pPr>
      <w:r w:rsidRPr="00091717">
        <w:rPr>
          <w:rFonts w:ascii="Avenir Next Medium" w:hAnsi="Avenir Next Medium"/>
          <w:color w:val="000000" w:themeColor="text1"/>
          <w:sz w:val="19"/>
          <w:szCs w:val="19"/>
        </w:rPr>
        <w:t xml:space="preserve">Heroes take </w:t>
      </w:r>
      <w:r w:rsidRPr="00091717">
        <w:rPr>
          <w:rFonts w:ascii="Avenir Next Medium" w:hAnsi="Avenir Next Medium"/>
          <w:b/>
          <w:bCs/>
          <w:color w:val="000000" w:themeColor="text1"/>
          <w:sz w:val="19"/>
          <w:szCs w:val="19"/>
        </w:rPr>
        <w:t>Responsibility</w:t>
      </w:r>
      <w:r w:rsidRPr="00091717">
        <w:rPr>
          <w:rFonts w:ascii="Avenir Next Medium" w:hAnsi="Avenir Next Medium"/>
          <w:color w:val="000000" w:themeColor="text1"/>
          <w:sz w:val="19"/>
          <w:szCs w:val="19"/>
        </w:rPr>
        <w:t xml:space="preserve"> for their attitude, actions, and results</w:t>
      </w:r>
    </w:p>
    <w:p w:rsidR="00091717" w:rsidRPr="00091717" w:rsidRDefault="00091717" w:rsidP="00091717">
      <w:pPr>
        <w:pStyle w:val="ListParagraph"/>
        <w:numPr>
          <w:ilvl w:val="0"/>
          <w:numId w:val="5"/>
        </w:numPr>
        <w:rPr>
          <w:rFonts w:ascii="Avenir Next Medium" w:hAnsi="Avenir Next Medium"/>
          <w:b/>
          <w:bCs/>
          <w:color w:val="000000" w:themeColor="text1"/>
          <w:sz w:val="19"/>
          <w:szCs w:val="19"/>
        </w:rPr>
      </w:pPr>
      <w:r w:rsidRPr="00091717">
        <w:rPr>
          <w:rFonts w:ascii="Avenir Next Medium" w:hAnsi="Avenir Next Medium"/>
          <w:color w:val="000000" w:themeColor="text1"/>
          <w:sz w:val="19"/>
          <w:szCs w:val="19"/>
        </w:rPr>
        <w:t xml:space="preserve">Heroes see life through the lens of </w:t>
      </w:r>
      <w:r w:rsidRPr="00091717">
        <w:rPr>
          <w:rFonts w:ascii="Avenir Next Medium" w:hAnsi="Avenir Next Medium"/>
          <w:b/>
          <w:bCs/>
          <w:color w:val="000000" w:themeColor="text1"/>
          <w:sz w:val="19"/>
          <w:szCs w:val="19"/>
        </w:rPr>
        <w:t>Optimism</w:t>
      </w:r>
    </w:p>
    <w:p w:rsidR="00091717" w:rsidRDefault="00091717" w:rsidP="00091717">
      <w:pPr>
        <w:rPr>
          <w:rFonts w:ascii="Avenir Next Medium" w:hAnsi="Avenir Next Medium"/>
          <w:b/>
          <w:bCs/>
          <w:color w:val="000000" w:themeColor="text1"/>
          <w:sz w:val="19"/>
          <w:szCs w:val="19"/>
        </w:rPr>
      </w:pPr>
    </w:p>
    <w:p w:rsidR="00091717" w:rsidRPr="00091717" w:rsidRDefault="00091717" w:rsidP="00091717">
      <w:pPr>
        <w:rPr>
          <w:rFonts w:ascii="Avenir Next Medium" w:hAnsi="Avenir Next Medium"/>
          <w:b/>
          <w:bCs/>
          <w:color w:val="000000" w:themeColor="text1"/>
          <w:sz w:val="18"/>
          <w:szCs w:val="18"/>
        </w:rPr>
      </w:pPr>
      <w:r w:rsidRPr="00091717">
        <w:rPr>
          <w:rFonts w:ascii="Avenir Next Medium" w:hAnsi="Avenir Next Medium"/>
          <w:b/>
          <w:bCs/>
          <w:color w:val="000000" w:themeColor="text1"/>
          <w:sz w:val="18"/>
          <w:szCs w:val="18"/>
        </w:rPr>
        <w:t>Unleashing Your Hero – Rise Above Any Challenge, Expand Your Impact and Be the Hero the World Needs</w:t>
      </w:r>
    </w:p>
    <w:p w:rsidR="00091717" w:rsidRDefault="00091717" w:rsidP="00091717">
      <w:pPr>
        <w:rPr>
          <w:rFonts w:ascii="Avenir Next Medium" w:hAnsi="Avenir Next Medium"/>
          <w:color w:val="000000" w:themeColor="text1"/>
          <w:sz w:val="19"/>
          <w:szCs w:val="19"/>
        </w:rPr>
      </w:pPr>
      <w:r w:rsidRPr="00091717">
        <w:rPr>
          <w:rFonts w:ascii="Avenir Next Medium" w:hAnsi="Avenir Next Medium"/>
          <w:color w:val="000000" w:themeColor="text1"/>
          <w:sz w:val="19"/>
          <w:szCs w:val="19"/>
        </w:rPr>
        <w:t>In this prequel to The Hero Effect®, Kevin shares real-life stories of how his heroes are people just like you. Now more than ever, the world needs heroes who can rise above life’s challenges and deliver hope in the midst of life’s most challenging moments. Those who are willing to harness the powers of resilience, creativity, and accountability to deliver world-class results to the people they serve and serve with.</w:t>
      </w:r>
    </w:p>
    <w:p w:rsidR="007F52E9" w:rsidRDefault="007F52E9" w:rsidP="00091717">
      <w:pPr>
        <w:rPr>
          <w:rFonts w:ascii="Avenir Next Medium" w:hAnsi="Avenir Next Medium"/>
          <w:color w:val="000000" w:themeColor="text1"/>
          <w:sz w:val="19"/>
          <w:szCs w:val="19"/>
        </w:rPr>
      </w:pPr>
    </w:p>
    <w:p w:rsidR="007F52E9" w:rsidRPr="007F52E9" w:rsidRDefault="007F52E9" w:rsidP="007F52E9">
      <w:pPr>
        <w:rPr>
          <w:rFonts w:ascii="Avenir Next Medium" w:hAnsi="Avenir Next Medium"/>
          <w:b/>
          <w:bCs/>
          <w:color w:val="0A52BA"/>
          <w:sz w:val="20"/>
          <w:szCs w:val="20"/>
        </w:rPr>
      </w:pPr>
      <w:r w:rsidRPr="007F52E9">
        <w:rPr>
          <w:rFonts w:ascii="Avenir Next Medium" w:hAnsi="Avenir Next Medium"/>
          <w:b/>
          <w:bCs/>
          <w:color w:val="0A52BA"/>
          <w:sz w:val="20"/>
          <w:szCs w:val="20"/>
        </w:rPr>
        <w:t>Kevin Brown’s Biography</w:t>
      </w:r>
    </w:p>
    <w:p w:rsid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Kevin Brown’s unconventional path to business and personal success has taught him that winning in business and in</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life requires anything but conventional thinking. He grew up in Muskegon, Michigan where his blue-collar roots</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taught him the value of hard work and determination. With a streetwise aptitude and a never quit attitude, he</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worked his way from the front lines in business to the executive boardroom.</w:t>
      </w:r>
    </w:p>
    <w:p w:rsidR="007F52E9" w:rsidRPr="007F52E9" w:rsidRDefault="007F52E9" w:rsidP="007F52E9">
      <w:pPr>
        <w:rPr>
          <w:rFonts w:ascii="Avenir Next Medium" w:hAnsi="Avenir Next Medium"/>
          <w:color w:val="000000" w:themeColor="text1"/>
          <w:sz w:val="15"/>
          <w:szCs w:val="15"/>
        </w:rPr>
      </w:pPr>
    </w:p>
    <w:p w:rsidR="007F52E9" w:rsidRP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Kevin understands what drives organizational excellence and customer loyalty. He knows first-hand how great</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brands think, feel and act. He is a branding and culture expert with a 30+ year career in franchise development. He</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spent the last 20 years of his corporate career as part of a leadership team that built a little-known family business</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into the #1 franchise in their industry with annual revenues exceeding $2 billion dollars. Since 2016, he has traveled</w:t>
      </w:r>
      <w:r>
        <w:rPr>
          <w:rFonts w:ascii="Avenir Next Medium" w:hAnsi="Avenir Next Medium"/>
          <w:color w:val="000000" w:themeColor="text1"/>
          <w:sz w:val="19"/>
          <w:szCs w:val="19"/>
        </w:rPr>
        <w:t xml:space="preserve"> t</w:t>
      </w:r>
      <w:r w:rsidRPr="007F52E9">
        <w:rPr>
          <w:rFonts w:ascii="Avenir Next Medium" w:hAnsi="Avenir Next Medium"/>
          <w:color w:val="000000" w:themeColor="text1"/>
          <w:sz w:val="19"/>
          <w:szCs w:val="19"/>
        </w:rPr>
        <w:t xml:space="preserve">he world pursuing a mission to share </w:t>
      </w:r>
      <w:r w:rsidRPr="007F52E9">
        <w:rPr>
          <w:rFonts w:ascii="Avenir Next Medium" w:hAnsi="Avenir Next Medium"/>
          <w:b/>
          <w:bCs/>
          <w:color w:val="000000" w:themeColor="text1"/>
          <w:sz w:val="19"/>
          <w:szCs w:val="19"/>
        </w:rPr>
        <w:t>The HERO Effect®</w:t>
      </w:r>
      <w:r w:rsidRPr="007F52E9">
        <w:rPr>
          <w:rFonts w:ascii="Avenir Next Medium" w:hAnsi="Avenir Next Medium"/>
          <w:color w:val="000000" w:themeColor="text1"/>
          <w:sz w:val="19"/>
          <w:szCs w:val="19"/>
        </w:rPr>
        <w:t xml:space="preserve"> message with as many people and organizations as possible.</w:t>
      </w:r>
    </w:p>
    <w:p w:rsidR="007F52E9" w:rsidRPr="007F52E9" w:rsidRDefault="007F52E9" w:rsidP="007F52E9">
      <w:pPr>
        <w:rPr>
          <w:rFonts w:ascii="Avenir Next Medium" w:hAnsi="Avenir Next Medium"/>
          <w:color w:val="000000" w:themeColor="text1"/>
          <w:sz w:val="15"/>
          <w:szCs w:val="15"/>
        </w:rPr>
      </w:pPr>
    </w:p>
    <w:p w:rsidR="007F52E9" w:rsidRDefault="007F52E9" w:rsidP="007F52E9">
      <w:pPr>
        <w:rPr>
          <w:rFonts w:ascii="Avenir Next Medium" w:hAnsi="Avenir Next Medium"/>
          <w:color w:val="000000" w:themeColor="text1"/>
          <w:sz w:val="19"/>
          <w:szCs w:val="19"/>
        </w:rPr>
      </w:pPr>
      <w:r w:rsidRPr="007F52E9">
        <w:rPr>
          <w:rFonts w:ascii="Avenir Next Medium" w:hAnsi="Avenir Next Medium"/>
          <w:b/>
          <w:bCs/>
          <w:color w:val="000000" w:themeColor="text1"/>
          <w:sz w:val="19"/>
          <w:szCs w:val="19"/>
        </w:rPr>
        <w:t>The HERO Effect®</w:t>
      </w:r>
      <w:r w:rsidRPr="007F52E9">
        <w:rPr>
          <w:rFonts w:ascii="Avenir Next Medium" w:hAnsi="Avenir Next Medium"/>
          <w:color w:val="000000" w:themeColor="text1"/>
          <w:sz w:val="19"/>
          <w:szCs w:val="19"/>
        </w:rPr>
        <w:t xml:space="preserve"> is a simple philosophy that separates world-class organizations and high-performance people from</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everybody else. Kevin is passionate about helping people expand their vision, develop their potential, and grow their</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results. And, as the father of a child with autism he knows firsthand how the principles of true success reach beyond</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the boardroom and into the lives of real people facing the challenges of everyday life.</w:t>
      </w:r>
    </w:p>
    <w:p w:rsidR="007F52E9" w:rsidRPr="007F52E9" w:rsidRDefault="007F52E9" w:rsidP="007F52E9">
      <w:pPr>
        <w:rPr>
          <w:rFonts w:ascii="Avenir Next Medium" w:hAnsi="Avenir Next Medium"/>
          <w:color w:val="000000" w:themeColor="text1"/>
          <w:sz w:val="15"/>
          <w:szCs w:val="15"/>
        </w:rPr>
      </w:pPr>
    </w:p>
    <w:p w:rsid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As a highly sought-after keynote speaker, Kevin has had the privilege of speaking to a wide variety of organizations</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including American Express, Delta Airlines, PayPal, ExxonMobil, Nationwide, H&amp;R Block, Sprint, Ernst &amp; Young,</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Million Dollar Round Table, Merck, Booz Allen Hamilton, and many more.</w:t>
      </w:r>
    </w:p>
    <w:p w:rsidR="007F52E9" w:rsidRPr="007F52E9" w:rsidRDefault="007F52E9" w:rsidP="007F52E9">
      <w:pPr>
        <w:rPr>
          <w:rFonts w:ascii="Avenir Next Medium" w:hAnsi="Avenir Next Medium"/>
          <w:color w:val="000000" w:themeColor="text1"/>
          <w:sz w:val="15"/>
          <w:szCs w:val="15"/>
        </w:rPr>
      </w:pPr>
    </w:p>
    <w:p w:rsid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 xml:space="preserve">Kevin is the bestselling author of </w:t>
      </w:r>
      <w:r w:rsidRPr="007F52E9">
        <w:rPr>
          <w:rFonts w:ascii="Avenir Next Medium" w:hAnsi="Avenir Next Medium"/>
          <w:b/>
          <w:bCs/>
          <w:i/>
          <w:iCs/>
          <w:color w:val="000000" w:themeColor="text1"/>
          <w:sz w:val="19"/>
          <w:szCs w:val="19"/>
        </w:rPr>
        <w:t>The Hero Effect®</w:t>
      </w:r>
      <w:r w:rsidRPr="007F52E9">
        <w:rPr>
          <w:rFonts w:ascii="Avenir Next Medium" w:hAnsi="Avenir Next Medium"/>
          <w:color w:val="000000" w:themeColor="text1"/>
          <w:sz w:val="19"/>
          <w:szCs w:val="19"/>
        </w:rPr>
        <w:t xml:space="preserve"> (2017/2019). In his second book, </w:t>
      </w:r>
      <w:r w:rsidRPr="007F52E9">
        <w:rPr>
          <w:rFonts w:ascii="Avenir Next Medium" w:hAnsi="Avenir Next Medium"/>
          <w:b/>
          <w:bCs/>
          <w:i/>
          <w:iCs/>
          <w:color w:val="000000" w:themeColor="text1"/>
          <w:sz w:val="19"/>
          <w:szCs w:val="19"/>
        </w:rPr>
        <w:t>Unleashing Your Hero</w:t>
      </w:r>
      <w:r w:rsidRPr="007F52E9">
        <w:rPr>
          <w:rFonts w:ascii="Avenir Next Medium" w:hAnsi="Avenir Next Medium"/>
          <w:color w:val="000000" w:themeColor="text1"/>
          <w:sz w:val="19"/>
          <w:szCs w:val="19"/>
        </w:rPr>
        <w:t xml:space="preserve"> (Harper</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Collins Leadership/Nov 2021), Kevin shares how the heroes who transformed his life are people just like you. People</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who were willing to use their gifts and abilities to serve others at a high level. This book is a guide to help everyday</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people discover and unleash their hero at work and in life.</w:t>
      </w:r>
    </w:p>
    <w:p w:rsidR="007F52E9" w:rsidRPr="007F52E9" w:rsidRDefault="007F52E9" w:rsidP="007F52E9">
      <w:pPr>
        <w:rPr>
          <w:rFonts w:ascii="Avenir Next Medium" w:hAnsi="Avenir Next Medium"/>
          <w:color w:val="000000" w:themeColor="text1"/>
          <w:sz w:val="15"/>
          <w:szCs w:val="15"/>
        </w:rPr>
      </w:pPr>
    </w:p>
    <w:p w:rsidR="007F52E9" w:rsidRP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Kevin has received numerous honors, including being named one of the ‘Top 10 Keynote Speakers of 2021’ by</w:t>
      </w:r>
      <w:r>
        <w:rPr>
          <w:rFonts w:ascii="Avenir Next Medium" w:hAnsi="Avenir Next Medium"/>
          <w:color w:val="000000" w:themeColor="text1"/>
          <w:sz w:val="19"/>
          <w:szCs w:val="19"/>
        </w:rPr>
        <w:t xml:space="preserve"> </w:t>
      </w:r>
      <w:proofErr w:type="spellStart"/>
      <w:r w:rsidRPr="007F52E9">
        <w:rPr>
          <w:rFonts w:ascii="Avenir Next Medium" w:hAnsi="Avenir Next Medium"/>
          <w:color w:val="000000" w:themeColor="text1"/>
          <w:sz w:val="19"/>
          <w:szCs w:val="19"/>
        </w:rPr>
        <w:t>SpeakInc</w:t>
      </w:r>
      <w:proofErr w:type="spellEnd"/>
      <w:r w:rsidRPr="007F52E9">
        <w:rPr>
          <w:rFonts w:ascii="Avenir Next Medium" w:hAnsi="Avenir Next Medium"/>
          <w:color w:val="000000" w:themeColor="text1"/>
          <w:sz w:val="19"/>
          <w:szCs w:val="19"/>
        </w:rPr>
        <w:t xml:space="preserve">; one of the ‘Top 41 Motivational Speakers Who Can Energize Any Sales Team’ by </w:t>
      </w:r>
      <w:proofErr w:type="spellStart"/>
      <w:r w:rsidRPr="007F52E9">
        <w:rPr>
          <w:rFonts w:ascii="Avenir Next Medium" w:hAnsi="Avenir Next Medium"/>
          <w:color w:val="000000" w:themeColor="text1"/>
          <w:sz w:val="19"/>
          <w:szCs w:val="19"/>
        </w:rPr>
        <w:t>ResourcefulSelling</w:t>
      </w:r>
      <w:proofErr w:type="spellEnd"/>
      <w:r w:rsidRPr="007F52E9">
        <w:rPr>
          <w:rFonts w:ascii="Avenir Next Medium" w:hAnsi="Avenir Next Medium"/>
          <w:color w:val="000000" w:themeColor="text1"/>
          <w:sz w:val="19"/>
          <w:szCs w:val="19"/>
        </w:rPr>
        <w:t>; among</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the ‘Top Customer Service Speakers’ by Eagles Talent Speakers Bureau; one of the ‘Best Keynote Speakers of 2019’</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by NorthStar Meetings Group; and an elite and in-demand ‘Gold Star Speaker’ by GDA Speakers.</w:t>
      </w:r>
    </w:p>
    <w:p w:rsidR="007F52E9" w:rsidRPr="007F52E9" w:rsidRDefault="007F52E9" w:rsidP="007F52E9">
      <w:pPr>
        <w:rPr>
          <w:rFonts w:ascii="Avenir Next Medium" w:hAnsi="Avenir Next Medium"/>
          <w:color w:val="000000" w:themeColor="text1"/>
          <w:sz w:val="15"/>
          <w:szCs w:val="15"/>
        </w:rPr>
      </w:pPr>
    </w:p>
    <w:p w:rsid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Kevin entertains, inspires, and challenges people to show up every day and make a positive difference at work and in</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life!</w:t>
      </w:r>
    </w:p>
    <w:p w:rsidR="007F52E9" w:rsidRDefault="007F52E9" w:rsidP="007F52E9">
      <w:pPr>
        <w:rPr>
          <w:rFonts w:ascii="Avenir Next Medium" w:hAnsi="Avenir Next Medium"/>
          <w:color w:val="000000" w:themeColor="text1"/>
          <w:sz w:val="19"/>
          <w:szCs w:val="19"/>
        </w:rPr>
      </w:pPr>
    </w:p>
    <w:p w:rsidR="007F52E9" w:rsidRPr="007F52E9" w:rsidRDefault="007F52E9" w:rsidP="007F52E9">
      <w:pPr>
        <w:jc w:val="center"/>
        <w:rPr>
          <w:rFonts w:ascii="Avenir Next Medium" w:hAnsi="Avenir Next Medium"/>
          <w:b/>
          <w:bCs/>
          <w:color w:val="0A52BA"/>
          <w:sz w:val="16"/>
          <w:szCs w:val="16"/>
        </w:rPr>
      </w:pPr>
      <w:r w:rsidRPr="00091717">
        <w:rPr>
          <w:rFonts w:ascii="Avenir Next Medium" w:hAnsi="Avenir Next Medium"/>
          <w:b/>
          <w:bCs/>
          <w:color w:val="0A52BA"/>
          <w:sz w:val="16"/>
          <w:szCs w:val="16"/>
        </w:rPr>
        <w:t xml:space="preserve">To learn more, contact Kevin Brown’s Business Manager, Michele Lucia at 214-543-0844 or </w:t>
      </w:r>
      <w:hyperlink r:id="rId10" w:history="1">
        <w:r w:rsidRPr="00CE039D">
          <w:rPr>
            <w:rStyle w:val="Hyperlink"/>
            <w:rFonts w:ascii="Avenir Next Medium" w:hAnsi="Avenir Next Medium"/>
            <w:b/>
            <w:bCs/>
            <w:sz w:val="16"/>
            <w:szCs w:val="16"/>
          </w:rPr>
          <w:t>mlucia@ADLSpeakers.com</w:t>
        </w:r>
      </w:hyperlink>
    </w:p>
    <w:sectPr w:rsidR="007F52E9" w:rsidRPr="007F52E9" w:rsidSect="00091717">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52A1" w:rsidRDefault="000752A1" w:rsidP="0011602C">
      <w:r>
        <w:separator/>
      </w:r>
    </w:p>
  </w:endnote>
  <w:endnote w:type="continuationSeparator" w:id="0">
    <w:p w:rsidR="000752A1" w:rsidRDefault="000752A1" w:rsidP="0011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602C" w:rsidRDefault="001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52A1" w:rsidRDefault="000752A1" w:rsidP="0011602C">
      <w:r>
        <w:separator/>
      </w:r>
    </w:p>
  </w:footnote>
  <w:footnote w:type="continuationSeparator" w:id="0">
    <w:p w:rsidR="000752A1" w:rsidRDefault="000752A1" w:rsidP="0011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E2D6D"/>
    <w:multiLevelType w:val="hybridMultilevel"/>
    <w:tmpl w:val="BD68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11869"/>
    <w:multiLevelType w:val="hybridMultilevel"/>
    <w:tmpl w:val="46F48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C35C8"/>
    <w:multiLevelType w:val="hybridMultilevel"/>
    <w:tmpl w:val="CC96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F1F48"/>
    <w:multiLevelType w:val="hybridMultilevel"/>
    <w:tmpl w:val="3A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537A3"/>
    <w:multiLevelType w:val="hybridMultilevel"/>
    <w:tmpl w:val="5558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070912">
    <w:abstractNumId w:val="4"/>
  </w:num>
  <w:num w:numId="2" w16cid:durableId="542517721">
    <w:abstractNumId w:val="1"/>
  </w:num>
  <w:num w:numId="3" w16cid:durableId="1758667566">
    <w:abstractNumId w:val="3"/>
  </w:num>
  <w:num w:numId="4" w16cid:durableId="534319625">
    <w:abstractNumId w:val="0"/>
  </w:num>
  <w:num w:numId="5" w16cid:durableId="66967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2C"/>
    <w:rsid w:val="000752A1"/>
    <w:rsid w:val="00091717"/>
    <w:rsid w:val="00106907"/>
    <w:rsid w:val="0011602C"/>
    <w:rsid w:val="0037439D"/>
    <w:rsid w:val="003945CF"/>
    <w:rsid w:val="00395CAE"/>
    <w:rsid w:val="00436B87"/>
    <w:rsid w:val="00454B54"/>
    <w:rsid w:val="00532633"/>
    <w:rsid w:val="005365A7"/>
    <w:rsid w:val="006974D6"/>
    <w:rsid w:val="006E5661"/>
    <w:rsid w:val="007F52E9"/>
    <w:rsid w:val="0087547D"/>
    <w:rsid w:val="008D4C40"/>
    <w:rsid w:val="00A032D0"/>
    <w:rsid w:val="00A434E4"/>
    <w:rsid w:val="00A75B26"/>
    <w:rsid w:val="00C66240"/>
    <w:rsid w:val="00E2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B1D8D-BE05-DE4F-9DC9-8DE4C72D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02C"/>
    <w:pPr>
      <w:tabs>
        <w:tab w:val="center" w:pos="4680"/>
        <w:tab w:val="right" w:pos="9360"/>
      </w:tabs>
    </w:pPr>
  </w:style>
  <w:style w:type="character" w:customStyle="1" w:styleId="HeaderChar">
    <w:name w:val="Header Char"/>
    <w:basedOn w:val="DefaultParagraphFont"/>
    <w:link w:val="Header"/>
    <w:uiPriority w:val="99"/>
    <w:rsid w:val="0011602C"/>
  </w:style>
  <w:style w:type="paragraph" w:styleId="Footer">
    <w:name w:val="footer"/>
    <w:basedOn w:val="Normal"/>
    <w:link w:val="FooterChar"/>
    <w:uiPriority w:val="99"/>
    <w:unhideWhenUsed/>
    <w:rsid w:val="0011602C"/>
    <w:pPr>
      <w:tabs>
        <w:tab w:val="center" w:pos="4680"/>
        <w:tab w:val="right" w:pos="9360"/>
      </w:tabs>
    </w:pPr>
  </w:style>
  <w:style w:type="character" w:customStyle="1" w:styleId="FooterChar">
    <w:name w:val="Footer Char"/>
    <w:basedOn w:val="DefaultParagraphFont"/>
    <w:link w:val="Footer"/>
    <w:uiPriority w:val="99"/>
    <w:rsid w:val="0011602C"/>
  </w:style>
  <w:style w:type="paragraph" w:styleId="ListParagraph">
    <w:name w:val="List Paragraph"/>
    <w:basedOn w:val="Normal"/>
    <w:uiPriority w:val="34"/>
    <w:qFormat/>
    <w:rsid w:val="0087547D"/>
    <w:pPr>
      <w:ind w:left="720"/>
      <w:contextualSpacing/>
    </w:pPr>
  </w:style>
  <w:style w:type="character" w:styleId="Hyperlink">
    <w:name w:val="Hyperlink"/>
    <w:basedOn w:val="DefaultParagraphFont"/>
    <w:uiPriority w:val="99"/>
    <w:unhideWhenUsed/>
    <w:rsid w:val="00091717"/>
    <w:rPr>
      <w:color w:val="0563C1" w:themeColor="hyperlink"/>
      <w:u w:val="single"/>
    </w:rPr>
  </w:style>
  <w:style w:type="character" w:styleId="UnresolvedMention">
    <w:name w:val="Unresolved Mention"/>
    <w:basedOn w:val="DefaultParagraphFont"/>
    <w:uiPriority w:val="99"/>
    <w:semiHidden/>
    <w:unhideWhenUsed/>
    <w:rsid w:val="0009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lucia@ADLSpeakers.com" TargetMode="External"/><Relationship Id="rId4" Type="http://schemas.openxmlformats.org/officeDocument/2006/relationships/webSettings" Target="webSettings.xml"/><Relationship Id="rId9" Type="http://schemas.openxmlformats.org/officeDocument/2006/relationships/hyperlink" Target="mailto:mlucia@ADLSpe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Lamason</dc:creator>
  <cp:keywords/>
  <dc:description/>
  <cp:lastModifiedBy>Sara Lamason</cp:lastModifiedBy>
  <cp:revision>4</cp:revision>
  <cp:lastPrinted>2024-10-16T17:39:00Z</cp:lastPrinted>
  <dcterms:created xsi:type="dcterms:W3CDTF">2024-11-22T15:24:00Z</dcterms:created>
  <dcterms:modified xsi:type="dcterms:W3CDTF">2024-11-22T15:41:00Z</dcterms:modified>
</cp:coreProperties>
</file>